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11" w:rsidRDefault="00EC1811" w:rsidP="00EC1811">
      <w:pPr>
        <w:spacing w:line="360" w:lineRule="auto"/>
        <w:rPr>
          <w:sz w:val="24"/>
          <w:szCs w:val="24"/>
        </w:rPr>
      </w:pPr>
    </w:p>
    <w:p w:rsidR="00EC1811" w:rsidRDefault="00EC1811" w:rsidP="00EC1811">
      <w:pPr>
        <w:jc w:val="center"/>
        <w:rPr>
          <w:rFonts w:ascii="Arial" w:hAnsi="Arial" w:cs="Arial"/>
          <w:b/>
          <w:sz w:val="22"/>
          <w:szCs w:val="22"/>
        </w:rPr>
      </w:pPr>
    </w:p>
    <w:p w:rsidR="00EC1811" w:rsidRDefault="00EC1811" w:rsidP="00EC1811">
      <w:pPr>
        <w:jc w:val="center"/>
        <w:rPr>
          <w:rFonts w:ascii="Arial" w:hAnsi="Arial" w:cs="Arial"/>
          <w:b/>
          <w:sz w:val="22"/>
          <w:szCs w:val="22"/>
        </w:rPr>
      </w:pPr>
    </w:p>
    <w:p w:rsidR="00EC1811" w:rsidRDefault="00EC1811" w:rsidP="00EC181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PROCEDURE FOR </w:t>
      </w:r>
    </w:p>
    <w:p w:rsidR="00EC1811" w:rsidRDefault="00EC1811" w:rsidP="00EC181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SEPARATE ROOM FOR TESTING</w:t>
      </w:r>
    </w:p>
    <w:p w:rsidR="00EC1811" w:rsidRPr="008A6CD8" w:rsidRDefault="00EC1811" w:rsidP="00EC181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Northwestern Connecticut Community College</w:t>
      </w:r>
    </w:p>
    <w:p w:rsidR="00EC1811" w:rsidRPr="008A6CD8" w:rsidRDefault="00EC1811" w:rsidP="00EC1811">
      <w:pPr>
        <w:jc w:val="center"/>
        <w:rPr>
          <w:rFonts w:ascii="Arial" w:hAnsi="Arial" w:cs="Arial"/>
          <w:sz w:val="22"/>
          <w:szCs w:val="22"/>
        </w:rPr>
      </w:pPr>
    </w:p>
    <w:p w:rsidR="00EC1811" w:rsidRDefault="00EC1811" w:rsidP="00EC1811">
      <w:pPr>
        <w:jc w:val="center"/>
        <w:rPr>
          <w:rFonts w:ascii="Arial" w:hAnsi="Arial" w:cs="Arial"/>
          <w:b/>
          <w:sz w:val="22"/>
          <w:szCs w:val="22"/>
        </w:rPr>
      </w:pPr>
    </w:p>
    <w:p w:rsidR="00EC1811" w:rsidRPr="008A6CD8" w:rsidRDefault="00EC1811" w:rsidP="00EC1811">
      <w:pPr>
        <w:jc w:val="center"/>
        <w:rPr>
          <w:rFonts w:ascii="Arial" w:hAnsi="Arial" w:cs="Arial"/>
          <w:b/>
          <w:sz w:val="22"/>
          <w:szCs w:val="22"/>
        </w:rPr>
      </w:pPr>
      <w:r w:rsidRPr="008A6CD8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057275" cy="704850"/>
            <wp:effectExtent l="0" t="0" r="9525" b="0"/>
            <wp:docPr id="1" name="Picture 1" descr="j04393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3939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811" w:rsidRPr="008A6CD8" w:rsidRDefault="00EC1811" w:rsidP="00EC1811">
      <w:pPr>
        <w:rPr>
          <w:rFonts w:ascii="Arial" w:hAnsi="Arial" w:cs="Arial"/>
          <w:sz w:val="22"/>
          <w:szCs w:val="22"/>
        </w:rPr>
      </w:pPr>
    </w:p>
    <w:p w:rsidR="00EC1811" w:rsidRPr="008A6CD8" w:rsidRDefault="00EC1811" w:rsidP="00EC1811">
      <w:pPr>
        <w:ind w:left="720"/>
        <w:rPr>
          <w:rFonts w:ascii="Arial" w:hAnsi="Arial" w:cs="Arial"/>
          <w:sz w:val="22"/>
          <w:szCs w:val="22"/>
        </w:rPr>
      </w:pPr>
    </w:p>
    <w:p w:rsidR="00EC1811" w:rsidRPr="008A6CD8" w:rsidRDefault="00EC1811" w:rsidP="00EC1811">
      <w:pPr>
        <w:ind w:left="720"/>
        <w:rPr>
          <w:rFonts w:ascii="Arial" w:hAnsi="Arial" w:cs="Arial"/>
          <w:sz w:val="22"/>
          <w:szCs w:val="22"/>
          <w:u w:val="single"/>
        </w:rPr>
      </w:pPr>
      <w:r w:rsidRPr="008A6CD8">
        <w:rPr>
          <w:rFonts w:ascii="Arial" w:hAnsi="Arial" w:cs="Arial"/>
          <w:sz w:val="22"/>
          <w:szCs w:val="22"/>
          <w:u w:val="single"/>
        </w:rPr>
        <w:t>GENERAL INFORMATION</w:t>
      </w:r>
    </w:p>
    <w:p w:rsidR="00EC1811" w:rsidRPr="008A6CD8" w:rsidRDefault="00EC1811" w:rsidP="00EC1811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EC1811" w:rsidRPr="008A6CD8" w:rsidRDefault="00EC1811" w:rsidP="00EC1811">
      <w:pPr>
        <w:ind w:left="720"/>
        <w:rPr>
          <w:rFonts w:ascii="Arial" w:hAnsi="Arial" w:cs="Arial"/>
          <w:sz w:val="22"/>
          <w:szCs w:val="22"/>
        </w:rPr>
      </w:pPr>
      <w:r w:rsidRPr="008A6CD8">
        <w:rPr>
          <w:rFonts w:ascii="Arial" w:hAnsi="Arial" w:cs="Arial"/>
          <w:sz w:val="22"/>
          <w:szCs w:val="22"/>
        </w:rPr>
        <w:t xml:space="preserve">Students who have </w:t>
      </w:r>
      <w:r>
        <w:rPr>
          <w:rFonts w:ascii="Arial" w:hAnsi="Arial" w:cs="Arial"/>
          <w:sz w:val="22"/>
          <w:szCs w:val="22"/>
        </w:rPr>
        <w:t>an Academic Adjustments Form</w:t>
      </w:r>
      <w:r w:rsidRPr="008A6CD8">
        <w:rPr>
          <w:rFonts w:ascii="Arial" w:hAnsi="Arial" w:cs="Arial"/>
          <w:sz w:val="22"/>
          <w:szCs w:val="22"/>
        </w:rPr>
        <w:t xml:space="preserve"> with “Extended Time for Tests” indicated, are permitted to have up to </w:t>
      </w:r>
      <w:r>
        <w:rPr>
          <w:rFonts w:ascii="Arial" w:hAnsi="Arial" w:cs="Arial"/>
          <w:sz w:val="22"/>
          <w:szCs w:val="22"/>
        </w:rPr>
        <w:t xml:space="preserve">time and a half. </w:t>
      </w:r>
      <w:r w:rsidRPr="008A6CD8">
        <w:rPr>
          <w:rFonts w:ascii="Arial" w:hAnsi="Arial" w:cs="Arial"/>
          <w:sz w:val="22"/>
          <w:szCs w:val="22"/>
        </w:rPr>
        <w:t xml:space="preserve">For example, for a 60 minute exam, 90 minutes should be allowed.  </w:t>
      </w:r>
    </w:p>
    <w:p w:rsidR="00EC1811" w:rsidRPr="008A6CD8" w:rsidRDefault="00EC1811" w:rsidP="00EC1811">
      <w:pPr>
        <w:ind w:left="720"/>
        <w:rPr>
          <w:rFonts w:ascii="Arial" w:hAnsi="Arial" w:cs="Arial"/>
          <w:sz w:val="22"/>
          <w:szCs w:val="22"/>
        </w:rPr>
      </w:pPr>
    </w:p>
    <w:p w:rsidR="00EC1811" w:rsidRDefault="00EC1811" w:rsidP="00EC181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are responsible for</w:t>
      </w:r>
      <w:r w:rsidRPr="008A6CD8">
        <w:rPr>
          <w:rFonts w:ascii="Arial" w:hAnsi="Arial" w:cs="Arial"/>
          <w:sz w:val="22"/>
          <w:szCs w:val="22"/>
        </w:rPr>
        <w:t xml:space="preserve"> submit</w:t>
      </w:r>
      <w:r>
        <w:rPr>
          <w:rFonts w:ascii="Arial" w:hAnsi="Arial" w:cs="Arial"/>
          <w:sz w:val="22"/>
          <w:szCs w:val="22"/>
        </w:rPr>
        <w:t>ting</w:t>
      </w:r>
      <w:r w:rsidRPr="008A6C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Academic Adjustments Form to the faculty</w:t>
      </w:r>
      <w:r w:rsidRPr="008A6CD8">
        <w:rPr>
          <w:rFonts w:ascii="Arial" w:hAnsi="Arial" w:cs="Arial"/>
          <w:sz w:val="22"/>
          <w:szCs w:val="22"/>
        </w:rPr>
        <w:t xml:space="preserve"> the first week of class. If it is submitted later, the accommodation begins from the date the instructor receives the form. </w:t>
      </w:r>
    </w:p>
    <w:p w:rsidR="00EC1811" w:rsidRDefault="00EC1811" w:rsidP="00EC1811">
      <w:pPr>
        <w:ind w:left="720"/>
        <w:rPr>
          <w:rFonts w:ascii="Arial" w:hAnsi="Arial" w:cs="Arial"/>
          <w:sz w:val="22"/>
          <w:szCs w:val="22"/>
        </w:rPr>
      </w:pPr>
    </w:p>
    <w:p w:rsidR="00EC1811" w:rsidRPr="008A6CD8" w:rsidRDefault="00EC1811" w:rsidP="00EC1811">
      <w:pPr>
        <w:ind w:firstLine="720"/>
        <w:rPr>
          <w:rFonts w:ascii="Arial" w:hAnsi="Arial" w:cs="Arial"/>
          <w:sz w:val="22"/>
          <w:szCs w:val="22"/>
          <w:u w:val="single"/>
        </w:rPr>
      </w:pPr>
      <w:r w:rsidRPr="008A6CD8">
        <w:rPr>
          <w:rFonts w:ascii="Arial" w:hAnsi="Arial" w:cs="Arial"/>
          <w:sz w:val="22"/>
          <w:szCs w:val="22"/>
          <w:u w:val="single"/>
        </w:rPr>
        <w:t>PROCEDURES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EC1811" w:rsidRDefault="00EC1811" w:rsidP="00EC1811">
      <w:pPr>
        <w:ind w:left="720"/>
        <w:rPr>
          <w:rFonts w:ascii="Arial" w:hAnsi="Arial" w:cs="Arial"/>
          <w:sz w:val="22"/>
          <w:szCs w:val="22"/>
        </w:rPr>
      </w:pPr>
    </w:p>
    <w:p w:rsidR="00EC1811" w:rsidRPr="008A6CD8" w:rsidRDefault="00EC1811" w:rsidP="00EC181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the student is notified of a test or quiz, the student needs to contact the instructor to determine a mutually agreeable time and place for each test or quiz.</w:t>
      </w:r>
    </w:p>
    <w:p w:rsidR="00EC1811" w:rsidRPr="008A6CD8" w:rsidRDefault="00EC1811" w:rsidP="00EC1811">
      <w:pPr>
        <w:ind w:left="720"/>
        <w:rPr>
          <w:rFonts w:ascii="Arial" w:hAnsi="Arial" w:cs="Arial"/>
          <w:sz w:val="22"/>
          <w:szCs w:val="22"/>
        </w:rPr>
      </w:pPr>
    </w:p>
    <w:p w:rsidR="00EC1811" w:rsidRPr="008A6CD8" w:rsidRDefault="00EC1811" w:rsidP="00EC1811">
      <w:pPr>
        <w:ind w:left="1080"/>
        <w:rPr>
          <w:rFonts w:ascii="Arial" w:hAnsi="Arial" w:cs="Arial"/>
          <w:sz w:val="22"/>
          <w:szCs w:val="22"/>
        </w:rPr>
      </w:pPr>
      <w:r w:rsidRPr="008A6CD8"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z w:val="22"/>
          <w:szCs w:val="22"/>
        </w:rPr>
        <w:t>the student and instructor have scheduling</w:t>
      </w:r>
      <w:r w:rsidRPr="008A6CD8">
        <w:rPr>
          <w:rFonts w:ascii="Arial" w:hAnsi="Arial" w:cs="Arial"/>
          <w:sz w:val="22"/>
          <w:szCs w:val="22"/>
        </w:rPr>
        <w:t xml:space="preserve"> conflicts, </w:t>
      </w:r>
      <w:r>
        <w:rPr>
          <w:rFonts w:ascii="Arial" w:hAnsi="Arial" w:cs="Arial"/>
          <w:sz w:val="22"/>
          <w:szCs w:val="22"/>
        </w:rPr>
        <w:t>follow step #2.</w:t>
      </w:r>
    </w:p>
    <w:p w:rsidR="00EC1811" w:rsidRPr="008A6CD8" w:rsidRDefault="00EC1811" w:rsidP="00EC1811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EC1811" w:rsidRPr="008A6CD8" w:rsidRDefault="00EC1811" w:rsidP="00EC181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</w:t>
      </w:r>
      <w:r w:rsidRPr="008A6CD8">
        <w:rPr>
          <w:rFonts w:ascii="Arial" w:hAnsi="Arial" w:cs="Arial"/>
          <w:sz w:val="22"/>
          <w:szCs w:val="22"/>
        </w:rPr>
        <w:t xml:space="preserve">tudent contacts </w:t>
      </w:r>
      <w:r w:rsidR="00BA21C3">
        <w:rPr>
          <w:rFonts w:ascii="Arial" w:hAnsi="Arial" w:cs="Arial"/>
          <w:sz w:val="22"/>
          <w:szCs w:val="22"/>
        </w:rPr>
        <w:t>Christine Woodcock</w:t>
      </w:r>
      <w:r w:rsidRPr="008A6CD8">
        <w:rPr>
          <w:rFonts w:ascii="Arial" w:hAnsi="Arial" w:cs="Arial"/>
          <w:sz w:val="22"/>
          <w:szCs w:val="22"/>
        </w:rPr>
        <w:t xml:space="preserve"> with the dates/times of the tests/quizzes with at least 3 </w:t>
      </w:r>
      <w:proofErr w:type="spellStart"/>
      <w:r w:rsidRPr="008A6CD8">
        <w:rPr>
          <w:rFonts w:ascii="Arial" w:hAnsi="Arial" w:cs="Arial"/>
          <w:sz w:val="22"/>
          <w:szCs w:val="22"/>
        </w:rPr>
        <w:t>days notice</w:t>
      </w:r>
      <w:proofErr w:type="spellEnd"/>
      <w:r w:rsidRPr="008A6CD8">
        <w:rPr>
          <w:rFonts w:ascii="Arial" w:hAnsi="Arial" w:cs="Arial"/>
          <w:sz w:val="22"/>
          <w:szCs w:val="22"/>
        </w:rPr>
        <w:t xml:space="preserve"> (to ensure that a proctor is available).   </w:t>
      </w:r>
    </w:p>
    <w:p w:rsidR="00EC1811" w:rsidRPr="008A6CD8" w:rsidRDefault="00EC1811" w:rsidP="00EC1811">
      <w:pPr>
        <w:ind w:left="10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Phone: (860) 738-6318</w:t>
      </w:r>
      <w:r w:rsidRPr="008A6CD8">
        <w:rPr>
          <w:rFonts w:ascii="Arial" w:hAnsi="Arial" w:cs="Arial"/>
          <w:i/>
          <w:sz w:val="22"/>
          <w:szCs w:val="22"/>
        </w:rPr>
        <w:t xml:space="preserve">    Email:  </w:t>
      </w:r>
      <w:r>
        <w:rPr>
          <w:rFonts w:ascii="Arial" w:hAnsi="Arial" w:cs="Arial"/>
          <w:i/>
          <w:sz w:val="22"/>
          <w:szCs w:val="22"/>
        </w:rPr>
        <w:t>cwoodcock@nwcc.commnet.edu</w:t>
      </w:r>
    </w:p>
    <w:p w:rsidR="00EC1811" w:rsidRPr="008A6CD8" w:rsidRDefault="00EC1811" w:rsidP="00EC1811">
      <w:pPr>
        <w:ind w:left="10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Office:  GW 211</w:t>
      </w:r>
      <w:r w:rsidRPr="008A6CD8">
        <w:rPr>
          <w:rFonts w:ascii="Arial" w:hAnsi="Arial" w:cs="Arial"/>
          <w:i/>
          <w:sz w:val="22"/>
          <w:szCs w:val="22"/>
        </w:rPr>
        <w:t>.</w:t>
      </w:r>
    </w:p>
    <w:p w:rsidR="00EC1811" w:rsidRPr="008A6CD8" w:rsidRDefault="00EC1811" w:rsidP="00EC1811">
      <w:pPr>
        <w:ind w:left="720"/>
        <w:rPr>
          <w:rFonts w:ascii="Arial" w:hAnsi="Arial" w:cs="Arial"/>
          <w:sz w:val="22"/>
          <w:szCs w:val="22"/>
        </w:rPr>
      </w:pPr>
      <w:r w:rsidRPr="008A6CD8">
        <w:rPr>
          <w:rFonts w:ascii="Arial" w:hAnsi="Arial" w:cs="Arial"/>
          <w:sz w:val="22"/>
          <w:szCs w:val="22"/>
        </w:rPr>
        <w:t xml:space="preserve"> </w:t>
      </w:r>
    </w:p>
    <w:p w:rsidR="00EC1811" w:rsidRPr="008A6CD8" w:rsidRDefault="00EC1811" w:rsidP="00EC181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8A6CD8">
        <w:rPr>
          <w:rFonts w:ascii="Arial" w:hAnsi="Arial" w:cs="Arial"/>
          <w:sz w:val="22"/>
          <w:szCs w:val="22"/>
        </w:rPr>
        <w:t xml:space="preserve">professor emails or gives </w:t>
      </w:r>
      <w:r>
        <w:rPr>
          <w:rFonts w:ascii="Arial" w:hAnsi="Arial" w:cs="Arial"/>
          <w:sz w:val="22"/>
          <w:szCs w:val="22"/>
        </w:rPr>
        <w:t>the t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est/quiz to Christine Woodcock with written directions</w:t>
      </w:r>
      <w:r w:rsidRPr="008A6CD8">
        <w:rPr>
          <w:rFonts w:ascii="Arial" w:hAnsi="Arial" w:cs="Arial"/>
          <w:sz w:val="22"/>
          <w:szCs w:val="22"/>
        </w:rPr>
        <w:t xml:space="preserve">. </w:t>
      </w:r>
    </w:p>
    <w:p w:rsidR="00EC1811" w:rsidRPr="008A6CD8" w:rsidRDefault="00EC1811" w:rsidP="00EC1811">
      <w:pPr>
        <w:ind w:left="1080"/>
        <w:rPr>
          <w:rFonts w:ascii="Arial" w:hAnsi="Arial" w:cs="Arial"/>
          <w:sz w:val="22"/>
          <w:szCs w:val="22"/>
        </w:rPr>
      </w:pPr>
    </w:p>
    <w:p w:rsidR="00EC1811" w:rsidRPr="00125FD7" w:rsidRDefault="00EC1811" w:rsidP="00EC181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125FD7">
        <w:rPr>
          <w:rFonts w:ascii="Arial" w:hAnsi="Arial" w:cs="Arial"/>
          <w:sz w:val="22"/>
          <w:szCs w:val="22"/>
        </w:rPr>
        <w:t xml:space="preserve">The professor can either pick up the completed test from </w:t>
      </w:r>
      <w:r>
        <w:rPr>
          <w:rFonts w:ascii="Arial" w:hAnsi="Arial" w:cs="Arial"/>
          <w:sz w:val="22"/>
          <w:szCs w:val="22"/>
        </w:rPr>
        <w:t>GW 211 or Christine</w:t>
      </w:r>
      <w:r w:rsidRPr="00125F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can return it through </w:t>
      </w:r>
      <w:r w:rsidRPr="00125FD7">
        <w:rPr>
          <w:rFonts w:ascii="Arial" w:hAnsi="Arial" w:cs="Arial"/>
          <w:sz w:val="22"/>
          <w:szCs w:val="22"/>
        </w:rPr>
        <w:t xml:space="preserve">interoffice mail. </w:t>
      </w:r>
    </w:p>
    <w:p w:rsidR="00EC1811" w:rsidRDefault="00EC1811" w:rsidP="00EC1811">
      <w:pPr>
        <w:rPr>
          <w:rFonts w:ascii="Arial" w:hAnsi="Arial" w:cs="Arial"/>
          <w:sz w:val="22"/>
          <w:szCs w:val="22"/>
        </w:rPr>
      </w:pPr>
    </w:p>
    <w:p w:rsidR="00EC1811" w:rsidRDefault="00EC1811" w:rsidP="00EC1811">
      <w:pPr>
        <w:ind w:left="720"/>
        <w:rPr>
          <w:rFonts w:ascii="Arial" w:hAnsi="Arial" w:cs="Arial"/>
          <w:sz w:val="22"/>
          <w:szCs w:val="22"/>
        </w:rPr>
      </w:pPr>
      <w:r w:rsidRPr="008A6CD8">
        <w:rPr>
          <w:rFonts w:ascii="Arial" w:hAnsi="Arial" w:cs="Arial"/>
          <w:sz w:val="22"/>
          <w:szCs w:val="22"/>
        </w:rPr>
        <w:t xml:space="preserve">Because of limiting staffing and room availability, the test may need to be taken at a different time than the class.  </w:t>
      </w:r>
    </w:p>
    <w:p w:rsidR="00EC1811" w:rsidRDefault="00EC1811" w:rsidP="00EC1811">
      <w:pPr>
        <w:ind w:left="720"/>
        <w:rPr>
          <w:rFonts w:ascii="Arial" w:hAnsi="Arial" w:cs="Arial"/>
          <w:sz w:val="22"/>
          <w:szCs w:val="22"/>
        </w:rPr>
      </w:pPr>
    </w:p>
    <w:p w:rsidR="00EC1811" w:rsidRPr="008A6CD8" w:rsidRDefault="00EC1811" w:rsidP="00EC1811">
      <w:pPr>
        <w:ind w:left="720"/>
        <w:rPr>
          <w:rFonts w:ascii="Arial" w:hAnsi="Arial" w:cs="Arial"/>
          <w:sz w:val="22"/>
          <w:szCs w:val="22"/>
        </w:rPr>
      </w:pPr>
      <w:r w:rsidRPr="008A6CD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lease contact Christine Woodcock</w:t>
      </w:r>
      <w:r w:rsidRPr="008A6CD8">
        <w:rPr>
          <w:rFonts w:ascii="Arial" w:hAnsi="Arial" w:cs="Arial"/>
          <w:sz w:val="22"/>
          <w:szCs w:val="22"/>
        </w:rPr>
        <w:t xml:space="preserve"> if you have any questions.</w:t>
      </w:r>
    </w:p>
    <w:p w:rsidR="00EC1811" w:rsidRDefault="00EC1811" w:rsidP="00EC1811">
      <w:pPr>
        <w:ind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Phone: (860) 738-6318</w:t>
      </w:r>
      <w:r w:rsidRPr="008A6CD8">
        <w:rPr>
          <w:rFonts w:ascii="Arial" w:hAnsi="Arial" w:cs="Arial"/>
          <w:i/>
          <w:sz w:val="22"/>
          <w:szCs w:val="22"/>
        </w:rPr>
        <w:t xml:space="preserve">    Email: </w:t>
      </w:r>
      <w:hyperlink r:id="rId6" w:history="1">
        <w:r w:rsidRPr="009D5711">
          <w:rPr>
            <w:rStyle w:val="Hyperlink"/>
            <w:rFonts w:ascii="Arial" w:hAnsi="Arial" w:cs="Arial"/>
            <w:i/>
            <w:sz w:val="22"/>
            <w:szCs w:val="22"/>
          </w:rPr>
          <w:t>cwoodcock@nwcc.commnet.edu</w:t>
        </w:r>
      </w:hyperlink>
      <w:r>
        <w:rPr>
          <w:rFonts w:ascii="Arial" w:hAnsi="Arial" w:cs="Arial"/>
          <w:i/>
          <w:sz w:val="22"/>
          <w:szCs w:val="22"/>
        </w:rPr>
        <w:t xml:space="preserve">  Office: GW 211</w:t>
      </w:r>
    </w:p>
    <w:p w:rsidR="00EC1811" w:rsidRPr="00181432" w:rsidRDefault="00EC1811" w:rsidP="00EC1811">
      <w:pPr>
        <w:ind w:firstLine="720"/>
        <w:rPr>
          <w:rFonts w:ascii="Arial" w:hAnsi="Arial" w:cs="Arial"/>
          <w:i/>
          <w:sz w:val="22"/>
          <w:szCs w:val="22"/>
        </w:rPr>
      </w:pPr>
    </w:p>
    <w:p w:rsidR="00EC1811" w:rsidRDefault="00EC1811" w:rsidP="00EC1811">
      <w:pPr>
        <w:ind w:firstLine="720"/>
        <w:rPr>
          <w:rFonts w:ascii="Arial" w:hAnsi="Arial" w:cs="Arial"/>
          <w:i/>
          <w:sz w:val="22"/>
          <w:szCs w:val="22"/>
        </w:rPr>
      </w:pPr>
    </w:p>
    <w:p w:rsidR="00EC1811" w:rsidRDefault="00EC1811" w:rsidP="00EC1811">
      <w:pPr>
        <w:ind w:firstLine="720"/>
        <w:rPr>
          <w:rFonts w:ascii="Arial" w:hAnsi="Arial" w:cs="Arial"/>
          <w:i/>
          <w:sz w:val="22"/>
          <w:szCs w:val="22"/>
        </w:rPr>
      </w:pPr>
    </w:p>
    <w:p w:rsidR="00EC1811" w:rsidRPr="00181432" w:rsidRDefault="00EC1811" w:rsidP="00EC1811">
      <w:pPr>
        <w:ind w:firstLine="720"/>
        <w:rPr>
          <w:rFonts w:ascii="Arial" w:hAnsi="Arial" w:cs="Arial"/>
          <w:i/>
          <w:sz w:val="16"/>
          <w:szCs w:val="16"/>
        </w:rPr>
      </w:pPr>
    </w:p>
    <w:p w:rsidR="00EC1811" w:rsidRPr="00181432" w:rsidRDefault="00EC1811" w:rsidP="00EC1811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9/14</w:t>
      </w:r>
    </w:p>
    <w:p w:rsidR="00EC1811" w:rsidRPr="006074CC" w:rsidRDefault="00EC1811" w:rsidP="00EC1811">
      <w:pPr>
        <w:spacing w:line="360" w:lineRule="auto"/>
      </w:pPr>
    </w:p>
    <w:p w:rsidR="008C4A79" w:rsidRDefault="00BA21C3"/>
    <w:sectPr w:rsidR="008C4A79" w:rsidSect="00B42AB8">
      <w:pgSz w:w="12240" w:h="15840"/>
      <w:pgMar w:top="446" w:right="1080" w:bottom="50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B2AB6"/>
    <w:multiLevelType w:val="hybridMultilevel"/>
    <w:tmpl w:val="6A1080EA"/>
    <w:lvl w:ilvl="0" w:tplc="B21A1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11"/>
    <w:rsid w:val="004E4EF4"/>
    <w:rsid w:val="00610A25"/>
    <w:rsid w:val="00BA21C3"/>
    <w:rsid w:val="00EC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D61C4-3827-4A5E-B17E-3D23AC0A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8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C1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oodcock@nwcc.commnet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NCCC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Woodcock, Christine</dc:creator>
  <cp:keywords/>
  <dc:description/>
  <cp:lastModifiedBy>Woodcock, Christine</cp:lastModifiedBy>
  <cp:revision>2</cp:revision>
  <cp:lastPrinted>2014-09-11T18:15:00Z</cp:lastPrinted>
  <dcterms:created xsi:type="dcterms:W3CDTF">2014-09-11T18:14:00Z</dcterms:created>
  <dcterms:modified xsi:type="dcterms:W3CDTF">2014-09-11T18:16:00Z</dcterms:modified>
</cp:coreProperties>
</file>